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AC8F8EE">
      <w:pPr>
        <w:widowControl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送审文件清单</w:t>
      </w:r>
    </w:p>
    <w:p w14:paraId="6B029AF3">
      <w:pPr>
        <w:widowControl/>
        <w:jc w:val="left"/>
      </w:pPr>
      <w:r>
        <w:rPr>
          <w:rFonts w:hint="eastAsia"/>
        </w:rPr>
        <w:t xml:space="preserve">                             </w:t>
      </w:r>
    </w:p>
    <w:p w14:paraId="14CD86B0">
      <w:pPr>
        <w:widowControl/>
        <w:numPr>
          <w:ilvl w:val="0"/>
          <w:numId w:val="0"/>
        </w:numPr>
        <w:spacing w:line="276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cs="Times New Roman" w:hAnsiTheme="minorEastAsia"/>
          <w:b/>
          <w:bCs/>
          <w:szCs w:val="21"/>
        </w:rPr>
        <w:t>复审申请</w:t>
      </w:r>
    </w:p>
    <w:p w14:paraId="5C9172B2">
      <w:pPr>
        <w:widowControl/>
        <w:numPr>
          <w:ilvl w:val="0"/>
          <w:numId w:val="1"/>
        </w:numPr>
        <w:spacing w:line="276" w:lineRule="auto"/>
        <w:ind w:left="331" w:leftChars="0" w:hanging="331" w:firstLineChars="0"/>
        <w:jc w:val="left"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>伦理审查申请/受理表</w:t>
      </w:r>
    </w:p>
    <w:p w14:paraId="39E7C220">
      <w:pPr>
        <w:widowControl/>
        <w:numPr>
          <w:ilvl w:val="0"/>
          <w:numId w:val="1"/>
        </w:numPr>
        <w:spacing w:line="276" w:lineRule="auto"/>
        <w:ind w:left="331" w:leftChars="0" w:hanging="331"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复审申请</w:t>
      </w:r>
      <w:r>
        <w:rPr>
          <w:rFonts w:hint="eastAsia" w:ascii="Times New Roman" w:cs="Times New Roman" w:hAnsiTheme="minorEastAsia"/>
          <w:szCs w:val="21"/>
          <w:lang w:val="en-US" w:eastAsia="zh-CN"/>
        </w:rPr>
        <w:t>表</w:t>
      </w:r>
    </w:p>
    <w:p w14:paraId="4CDA23BA">
      <w:pPr>
        <w:widowControl/>
        <w:numPr>
          <w:ilvl w:val="0"/>
          <w:numId w:val="1"/>
        </w:numPr>
        <w:spacing w:line="276" w:lineRule="auto"/>
        <w:ind w:left="331" w:leftChars="0" w:hanging="331"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修正</w:t>
      </w:r>
      <w:r>
        <w:rPr>
          <w:rFonts w:hint="eastAsia" w:ascii="Times New Roman" w:cs="Times New Roman" w:hAnsiTheme="minorEastAsia"/>
          <w:szCs w:val="21"/>
          <w:lang w:val="en-US" w:eastAsia="zh-CN"/>
        </w:rPr>
        <w:t>后</w:t>
      </w:r>
      <w:r>
        <w:rPr>
          <w:rFonts w:ascii="Times New Roman" w:cs="Times New Roman" w:hAnsiTheme="minorEastAsia"/>
          <w:szCs w:val="21"/>
        </w:rPr>
        <w:t>的临床研究方案</w:t>
      </w:r>
      <w:r>
        <w:rPr>
          <w:rFonts w:hint="eastAsia" w:ascii="Times New Roman" w:cs="Times New Roman" w:hAnsiTheme="minorEastAsia"/>
          <w:szCs w:val="21"/>
          <w:lang w:val="en-US" w:eastAsia="zh-CN"/>
        </w:rPr>
        <w:t>及修订记录</w:t>
      </w:r>
      <w:r>
        <w:rPr>
          <w:rFonts w:ascii="Times New Roman" w:cs="Times New Roman" w:hAnsiTheme="minorEastAsia"/>
          <w:szCs w:val="21"/>
        </w:rPr>
        <w:t>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 w14:paraId="11C83786">
      <w:pPr>
        <w:widowControl/>
        <w:numPr>
          <w:ilvl w:val="0"/>
          <w:numId w:val="1"/>
        </w:numPr>
        <w:spacing w:line="276" w:lineRule="auto"/>
        <w:ind w:left="331" w:leftChars="0" w:hanging="331"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修正</w:t>
      </w:r>
      <w:r>
        <w:rPr>
          <w:rFonts w:hint="eastAsia" w:ascii="Times New Roman" w:cs="Times New Roman" w:hAnsiTheme="minorEastAsia"/>
          <w:szCs w:val="21"/>
          <w:lang w:val="en-US" w:eastAsia="zh-CN"/>
        </w:rPr>
        <w:t>后</w:t>
      </w:r>
      <w:r>
        <w:rPr>
          <w:rFonts w:ascii="Times New Roman" w:cs="Times New Roman" w:hAnsiTheme="minorEastAsia"/>
          <w:szCs w:val="21"/>
        </w:rPr>
        <w:t>的知情同意书</w:t>
      </w:r>
      <w:r>
        <w:rPr>
          <w:rFonts w:hint="eastAsia" w:ascii="Times New Roman" w:cs="Times New Roman" w:hAnsiTheme="minorEastAsia"/>
          <w:szCs w:val="21"/>
          <w:lang w:val="en-US" w:eastAsia="zh-CN"/>
        </w:rPr>
        <w:t>及修订记录</w:t>
      </w:r>
      <w:r>
        <w:rPr>
          <w:rFonts w:ascii="Times New Roman" w:cs="Times New Roman" w:hAnsiTheme="minorEastAsia"/>
          <w:szCs w:val="21"/>
        </w:rPr>
        <w:t>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  <w:r>
        <w:rPr>
          <w:rFonts w:ascii="Times New Roman" w:hAnsi="Times New Roman" w:cs="Times New Roman"/>
          <w:szCs w:val="21"/>
        </w:rPr>
        <w:t xml:space="preserve">   </w:t>
      </w:r>
    </w:p>
    <w:p w14:paraId="5A6BC9E2">
      <w:pPr>
        <w:widowControl/>
        <w:numPr>
          <w:ilvl w:val="0"/>
          <w:numId w:val="1"/>
        </w:numPr>
        <w:spacing w:line="276" w:lineRule="auto"/>
        <w:ind w:left="331" w:leftChars="0" w:hanging="331"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其他</w:t>
      </w:r>
    </w:p>
    <w:p w14:paraId="3E19DCD9">
      <w:pPr>
        <w:widowControl/>
        <w:numPr>
          <w:numId w:val="0"/>
        </w:numPr>
        <w:spacing w:line="276" w:lineRule="auto"/>
        <w:jc w:val="left"/>
        <w:rPr>
          <w:rFonts w:ascii="Times New Roman" w:cs="Times New Roman" w:hAnsiTheme="minorEastAsia"/>
          <w:szCs w:val="21"/>
        </w:rPr>
      </w:pPr>
    </w:p>
    <w:p w14:paraId="548D4529">
      <w:pPr>
        <w:rPr>
          <w:rFonts w:ascii="Times New Roman" w:hAnsi="Times New Roman" w:cs="Times New Roman"/>
          <w:szCs w:val="21"/>
        </w:rPr>
      </w:pPr>
      <w:bookmarkStart w:id="0" w:name="_GoBack"/>
      <w:bookmarkEnd w:id="0"/>
    </w:p>
    <w:p w14:paraId="4AA31820">
      <w:pPr>
        <w:rPr>
          <w:rFonts w:ascii="Times New Roman" w:hAnsi="Times New Roman" w:cs="Times New Roman"/>
          <w:szCs w:val="21"/>
        </w:rPr>
      </w:pPr>
    </w:p>
    <w:p w14:paraId="6DE1627B">
      <w:pPr>
        <w:jc w:val="center"/>
        <w:rPr>
          <w:rFonts w:ascii="Times New Roman" w:hAnsi="Times New Roman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96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91921"/>
      <w:docPartObj>
        <w:docPartGallery w:val="autotext"/>
      </w:docPartObj>
    </w:sdtPr>
    <w:sdtContent>
      <w:p w14:paraId="1D54CDBB"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965308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F73C8">
    <w:pPr>
      <w:pStyle w:val="4"/>
      <w:jc w:val="both"/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  </w:t>
    </w:r>
    <w:r>
      <w:rPr>
        <w:rFonts w:hint="eastAsia"/>
      </w:rPr>
      <w:t xml:space="preserve">             AF/SQ-01/01.0</w:t>
    </w:r>
  </w:p>
  <w:p w14:paraId="76197514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204FB3"/>
    <w:multiLevelType w:val="singleLevel"/>
    <w:tmpl w:val="47204FB3"/>
    <w:lvl w:ilvl="0" w:tentative="0">
      <w:start w:val="1"/>
      <w:numFmt w:val="decimal"/>
      <w:lvlText w:val="%1."/>
      <w:lvlJc w:val="left"/>
      <w:pPr>
        <w:ind w:left="331" w:leftChars="0" w:hanging="331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D3035"/>
    <w:rsid w:val="00063A46"/>
    <w:rsid w:val="00094E1D"/>
    <w:rsid w:val="000B19AD"/>
    <w:rsid w:val="000C21A3"/>
    <w:rsid w:val="00111DC3"/>
    <w:rsid w:val="001B58F4"/>
    <w:rsid w:val="001C6FBD"/>
    <w:rsid w:val="001E3B47"/>
    <w:rsid w:val="002136F8"/>
    <w:rsid w:val="002154FE"/>
    <w:rsid w:val="002A6F00"/>
    <w:rsid w:val="002C350F"/>
    <w:rsid w:val="00302792"/>
    <w:rsid w:val="00330243"/>
    <w:rsid w:val="003B76B7"/>
    <w:rsid w:val="003C54CB"/>
    <w:rsid w:val="003D7339"/>
    <w:rsid w:val="003E4EDB"/>
    <w:rsid w:val="003F3B02"/>
    <w:rsid w:val="0041155E"/>
    <w:rsid w:val="0042456C"/>
    <w:rsid w:val="00433622"/>
    <w:rsid w:val="0048704A"/>
    <w:rsid w:val="004972A7"/>
    <w:rsid w:val="004F6D27"/>
    <w:rsid w:val="00517AE8"/>
    <w:rsid w:val="00535BE9"/>
    <w:rsid w:val="0066237D"/>
    <w:rsid w:val="0069707E"/>
    <w:rsid w:val="006B3B67"/>
    <w:rsid w:val="006C5F3B"/>
    <w:rsid w:val="006C683A"/>
    <w:rsid w:val="006F348C"/>
    <w:rsid w:val="007339DC"/>
    <w:rsid w:val="00744F8B"/>
    <w:rsid w:val="00764405"/>
    <w:rsid w:val="007A29DC"/>
    <w:rsid w:val="007C64F0"/>
    <w:rsid w:val="007D3035"/>
    <w:rsid w:val="00867364"/>
    <w:rsid w:val="0088344F"/>
    <w:rsid w:val="009546C0"/>
    <w:rsid w:val="00962646"/>
    <w:rsid w:val="009F2149"/>
    <w:rsid w:val="00A16244"/>
    <w:rsid w:val="00A42EB0"/>
    <w:rsid w:val="00B31B33"/>
    <w:rsid w:val="00B7620B"/>
    <w:rsid w:val="00C02ED5"/>
    <w:rsid w:val="00CA3759"/>
    <w:rsid w:val="00CF6515"/>
    <w:rsid w:val="00D63857"/>
    <w:rsid w:val="00DC1A42"/>
    <w:rsid w:val="00DD0503"/>
    <w:rsid w:val="00DF25AD"/>
    <w:rsid w:val="00E4061F"/>
    <w:rsid w:val="00E80B3B"/>
    <w:rsid w:val="00EC3842"/>
    <w:rsid w:val="00EC636E"/>
    <w:rsid w:val="00EC7DAB"/>
    <w:rsid w:val="00F15F1E"/>
    <w:rsid w:val="00F27952"/>
    <w:rsid w:val="00F612AC"/>
    <w:rsid w:val="00F75218"/>
    <w:rsid w:val="00FC0E5F"/>
    <w:rsid w:val="14D86D05"/>
    <w:rsid w:val="1BF47D74"/>
    <w:rsid w:val="1CF52F63"/>
    <w:rsid w:val="256F7853"/>
    <w:rsid w:val="2B594DC3"/>
    <w:rsid w:val="403A1993"/>
    <w:rsid w:val="439E4607"/>
    <w:rsid w:val="45876E1A"/>
    <w:rsid w:val="48C81187"/>
    <w:rsid w:val="49AF0E48"/>
    <w:rsid w:val="5D0802A8"/>
    <w:rsid w:val="697909D2"/>
    <w:rsid w:val="699F79D9"/>
    <w:rsid w:val="6C8640A4"/>
    <w:rsid w:val="74935262"/>
    <w:rsid w:val="7F4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80</Words>
  <Characters>80</Characters>
  <Lines>10</Lines>
  <Paragraphs>3</Paragraphs>
  <TotalTime>1</TotalTime>
  <ScaleCrop>false</ScaleCrop>
  <LinksUpToDate>false</LinksUpToDate>
  <CharactersWithSpaces>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愿</cp:lastModifiedBy>
  <dcterms:modified xsi:type="dcterms:W3CDTF">2025-08-22T03:36:30Z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eyJoZGlkIjoiMzEwNTM5NzYwMDRjMzkwZTVkZjY2ODkwMGIxNGU0OTUiLCJ1c2VySWQiOiIzNzkyMTEwMDMifQ==</vt:lpwstr>
  </property>
  <property fmtid="{D5CDD505-2E9C-101B-9397-08002B2CF9AE}" pid="4" name="ICV">
    <vt:lpwstr>5C48C18841224C7480CD0E46E3681D2F_12</vt:lpwstr>
  </property>
</Properties>
</file>